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DF4DB" w14:textId="77777777" w:rsidR="006433F5" w:rsidRDefault="006433F5" w:rsidP="00CA5D6A">
      <w:pPr>
        <w:rPr>
          <w:rFonts w:ascii="Verdana" w:hAnsi="Verdana"/>
          <w:b/>
          <w:sz w:val="22"/>
          <w:szCs w:val="22"/>
          <w:highlight w:val="lightGray"/>
          <w:u w:val="single"/>
        </w:rPr>
      </w:pPr>
    </w:p>
    <w:p w14:paraId="215E53D2" w14:textId="77777777" w:rsidR="00CA5D6A" w:rsidRDefault="00CA5D6A" w:rsidP="00CA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40"/>
          <w:szCs w:val="18"/>
          <w:shd w:val="clear" w:color="auto" w:fill="FFFFFF"/>
        </w:rPr>
      </w:pPr>
      <w:r w:rsidRPr="005468F7">
        <w:rPr>
          <w:rFonts w:ascii="Arial" w:hAnsi="Arial" w:cs="Arial"/>
          <w:color w:val="000000"/>
          <w:sz w:val="40"/>
          <w:szCs w:val="18"/>
          <w:shd w:val="clear" w:color="auto" w:fill="FFFFFF"/>
        </w:rPr>
        <w:t>Les prix " main et création du district"</w:t>
      </w:r>
      <w:r>
        <w:rPr>
          <w:rFonts w:ascii="Arial" w:hAnsi="Arial" w:cs="Arial"/>
          <w:color w:val="000000"/>
          <w:sz w:val="40"/>
          <w:szCs w:val="18"/>
          <w:shd w:val="clear" w:color="auto" w:fill="FFFFFF"/>
        </w:rPr>
        <w:t xml:space="preserve"> en 2021</w:t>
      </w:r>
    </w:p>
    <w:p w14:paraId="3AC26BF1" w14:textId="15E5FDFF" w:rsidR="00CA5D6A" w:rsidRPr="0030104A" w:rsidRDefault="00CA5D6A" w:rsidP="00CA5D6A">
      <w:pPr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1D64BF">
        <w:rPr>
          <w:rFonts w:ascii="Tahoma" w:hAnsi="Tahoma" w:cs="Tahoma"/>
          <w:color w:val="000000"/>
        </w:rPr>
        <w:br/>
      </w:r>
      <w:r>
        <w:rPr>
          <w:rStyle w:val="Strong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Qu'e</w:t>
      </w:r>
      <w:r w:rsidRPr="001D64BF">
        <w:rPr>
          <w:rStyle w:val="Strong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st-ce qu'un prix " main et création"?</w:t>
      </w:r>
      <w:r>
        <w:rPr>
          <w:rStyle w:val="Strong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="Tahoma" w:hAnsi="Tahoma" w:cs="Tahoma"/>
          <w:i/>
          <w:color w:val="000000"/>
          <w:bdr w:val="none" w:sz="0" w:space="0" w:color="auto" w:frame="1"/>
          <w:shd w:val="clear" w:color="auto" w:fill="FFFFFF"/>
        </w:rPr>
        <w:t>(</w:t>
      </w:r>
      <w:r w:rsidRPr="00B80E40">
        <w:rPr>
          <w:rStyle w:val="Strong"/>
          <w:rFonts w:ascii="Tahoma" w:hAnsi="Tahoma" w:cs="Tahoma"/>
          <w:i/>
          <w:color w:val="000000"/>
          <w:bdr w:val="none" w:sz="0" w:space="0" w:color="auto" w:frame="1"/>
          <w:shd w:val="clear" w:color="auto" w:fill="FFFFFF"/>
        </w:rPr>
        <w:t>ancien nom «  prix du travail manuel</w:t>
      </w:r>
      <w:r>
        <w:rPr>
          <w:rStyle w:val="Strong"/>
          <w:rFonts w:ascii="Tahoma" w:hAnsi="Tahoma" w:cs="Tahoma"/>
          <w:i/>
          <w:color w:val="000000"/>
          <w:bdr w:val="none" w:sz="0" w:space="0" w:color="auto" w:frame="1"/>
          <w:shd w:val="clear" w:color="auto" w:fill="FFFFFF"/>
        </w:rPr>
        <w:t> »</w:t>
      </w:r>
      <w:r w:rsidRPr="00B80E40">
        <w:rPr>
          <w:rStyle w:val="Strong"/>
          <w:rFonts w:ascii="Tahoma" w:hAnsi="Tahoma" w:cs="Tahoma"/>
          <w:i/>
          <w:color w:val="000000"/>
          <w:bdr w:val="none" w:sz="0" w:space="0" w:color="auto" w:frame="1"/>
          <w:shd w:val="clear" w:color="auto" w:fill="FFFFFF"/>
        </w:rPr>
        <w:t>)</w:t>
      </w:r>
    </w:p>
    <w:p w14:paraId="4FB3CF6C" w14:textId="77777777" w:rsidR="00CA5D6A" w:rsidRPr="001D64BF" w:rsidRDefault="00CA5D6A" w:rsidP="00CA5D6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Tahoma" w:hAnsi="Tahoma" w:cs="Tahoma"/>
          <w:color w:val="000000"/>
        </w:rPr>
        <w:t>Le prix se décline en deux versions :</w:t>
      </w:r>
      <w:r w:rsidRPr="001D64BF">
        <w:rPr>
          <w:rFonts w:ascii="Tahoma" w:hAnsi="Tahoma" w:cs="Tahoma"/>
          <w:color w:val="000000"/>
        </w:rPr>
        <w:br/>
      </w:r>
      <w:r w:rsidRPr="00B80E40">
        <w:rPr>
          <w:rFonts w:ascii="Arial" w:hAnsi="Arial" w:cs="Arial"/>
          <w:b/>
          <w:color w:val="000000"/>
          <w:shd w:val="clear" w:color="auto" w:fill="FFFFFF"/>
        </w:rPr>
        <w:t>- le prix " adultes"</w:t>
      </w:r>
      <w:r w:rsidRPr="001D64BF">
        <w:rPr>
          <w:rFonts w:ascii="Arial" w:hAnsi="Arial" w:cs="Arial"/>
          <w:color w:val="000000"/>
          <w:shd w:val="clear" w:color="auto" w:fill="FFFFFF"/>
        </w:rPr>
        <w:t xml:space="preserve"> s'adresse à des artisans   sortis du système scolaire  qui ont réalisé une œuvre originale</w:t>
      </w:r>
      <w:r>
        <w:rPr>
          <w:rFonts w:ascii="Arial" w:hAnsi="Arial" w:cs="Arial"/>
          <w:color w:val="000000"/>
          <w:shd w:val="clear" w:color="auto" w:fill="FFFFFF"/>
        </w:rPr>
        <w:t xml:space="preserve"> ou à des étudiants  au-delà du BTS </w:t>
      </w:r>
      <w:r w:rsidRPr="001D64BF">
        <w:rPr>
          <w:rFonts w:ascii="Tahoma" w:hAnsi="Tahoma" w:cs="Tahoma"/>
          <w:color w:val="000000"/>
        </w:rPr>
        <w:br/>
      </w:r>
      <w:r w:rsidRPr="00B80E40">
        <w:rPr>
          <w:rFonts w:ascii="Arial" w:hAnsi="Arial" w:cs="Arial"/>
          <w:i/>
          <w:color w:val="000000"/>
          <w:shd w:val="clear" w:color="auto" w:fill="FFFFFF"/>
        </w:rPr>
        <w:t>Tous les types  de réali</w:t>
      </w:r>
      <w:r>
        <w:rPr>
          <w:rFonts w:ascii="Arial" w:hAnsi="Arial" w:cs="Arial"/>
          <w:i/>
          <w:color w:val="000000"/>
          <w:shd w:val="clear" w:color="auto" w:fill="FFFFFF"/>
        </w:rPr>
        <w:t>sation  peuvent être récompensé</w:t>
      </w:r>
      <w:r w:rsidRPr="00B80E40">
        <w:rPr>
          <w:rFonts w:ascii="Arial" w:hAnsi="Arial" w:cs="Arial"/>
          <w:i/>
          <w:color w:val="000000"/>
          <w:shd w:val="clear" w:color="auto" w:fill="FFFFFF"/>
        </w:rPr>
        <w:t>s : vitrail, objet de décoration de la table, préparation culinaire, broderie ....</w:t>
      </w:r>
      <w:proofErr w:type="spellStart"/>
      <w:r w:rsidRPr="00B80E40">
        <w:rPr>
          <w:rFonts w:ascii="Arial" w:hAnsi="Arial" w:cs="Arial"/>
          <w:i/>
          <w:color w:val="000000"/>
          <w:shd w:val="clear" w:color="auto" w:fill="FFFFFF"/>
        </w:rPr>
        <w:t>etc</w:t>
      </w:r>
      <w:proofErr w:type="spellEnd"/>
      <w:r w:rsidRPr="001D64BF">
        <w:rPr>
          <w:rFonts w:ascii="Tahoma" w:hAnsi="Tahoma" w:cs="Tahoma"/>
          <w:color w:val="000000"/>
        </w:rPr>
        <w:br/>
      </w:r>
      <w:r w:rsidRPr="00B80E40">
        <w:rPr>
          <w:rFonts w:ascii="Arial" w:hAnsi="Arial" w:cs="Arial"/>
          <w:b/>
          <w:color w:val="000000"/>
          <w:shd w:val="clear" w:color="auto" w:fill="FFFFFF"/>
        </w:rPr>
        <w:t>- le prix "jeunes"</w:t>
      </w:r>
      <w:r w:rsidRPr="001D64BF">
        <w:rPr>
          <w:rFonts w:ascii="Arial" w:hAnsi="Arial" w:cs="Arial"/>
          <w:color w:val="000000"/>
          <w:shd w:val="clear" w:color="auto" w:fill="FFFFFF"/>
        </w:rPr>
        <w:t xml:space="preserve"> s'adresse à des élèves ou étudiants en CAP, bac professionnel , bac technologique, BTS ..</w:t>
      </w:r>
      <w:r w:rsidRPr="001D64BF">
        <w:rPr>
          <w:rFonts w:ascii="Tahoma" w:hAnsi="Tahoma" w:cs="Tahoma"/>
          <w:color w:val="000000"/>
        </w:rPr>
        <w:br/>
      </w:r>
      <w:r w:rsidRPr="00B80E40">
        <w:rPr>
          <w:rFonts w:ascii="Arial" w:hAnsi="Arial" w:cs="Arial"/>
          <w:i/>
          <w:color w:val="000000"/>
          <w:shd w:val="clear" w:color="auto" w:fill="FFFFFF"/>
        </w:rPr>
        <w:t>La réalisation originale peut être un travail de groupe ou individuel.</w:t>
      </w:r>
    </w:p>
    <w:p w14:paraId="0D81A6F1" w14:textId="0093151A" w:rsidR="009E31F2" w:rsidRDefault="00CA5D6A" w:rsidP="009E31F2">
      <w:pPr>
        <w:jc w:val="center"/>
        <w:rPr>
          <w:rFonts w:ascii="Verdana" w:hAnsi="Verdana"/>
          <w:b/>
          <w:bCs/>
          <w:sz w:val="20"/>
        </w:rPr>
      </w:pPr>
      <w:r w:rsidRPr="001D64BF">
        <w:rPr>
          <w:rFonts w:ascii="Tahoma" w:hAnsi="Tahoma" w:cs="Tahoma"/>
          <w:color w:val="000000"/>
        </w:rPr>
        <w:br/>
      </w:r>
      <w:r w:rsidRPr="001D64BF">
        <w:rPr>
          <w:rStyle w:val="Strong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Quelle démarche pour initier un prix " main et création</w:t>
      </w:r>
      <w:proofErr w:type="gramStart"/>
      <w:r w:rsidRPr="001D64BF">
        <w:rPr>
          <w:rStyle w:val="Strong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"?</w:t>
      </w:r>
      <w:proofErr w:type="gramEnd"/>
      <w:r w:rsidRPr="001D64BF">
        <w:rPr>
          <w:rFonts w:ascii="Tahoma" w:hAnsi="Tahoma" w:cs="Tahoma"/>
          <w:color w:val="000000"/>
        </w:rPr>
        <w:br/>
      </w:r>
      <w:r w:rsidRPr="001D64BF">
        <w:rPr>
          <w:rFonts w:ascii="Arial" w:hAnsi="Arial" w:cs="Arial"/>
          <w:color w:val="000000"/>
          <w:shd w:val="clear" w:color="auto" w:fill="FFFFFF"/>
        </w:rPr>
        <w:t>L'aventure part </w:t>
      </w:r>
      <w:r w:rsidRPr="001D64BF">
        <w:rPr>
          <w:rStyle w:val="Strong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du club:</w:t>
      </w:r>
      <w:r w:rsidRPr="001D64BF">
        <w:rPr>
          <w:rFonts w:ascii="Tahoma" w:hAnsi="Tahoma" w:cs="Tahoma"/>
          <w:color w:val="000000"/>
        </w:rPr>
        <w:br/>
      </w:r>
      <w:r w:rsidRPr="001D64BF">
        <w:rPr>
          <w:rFonts w:ascii="Arial" w:hAnsi="Arial" w:cs="Arial"/>
          <w:color w:val="000000"/>
          <w:shd w:val="clear" w:color="auto" w:fill="FFFFFF"/>
        </w:rPr>
        <w:t>- Le club repère un  ou plusieurs artisan(s) particulièrement créatif(s)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D64BF">
        <w:rPr>
          <w:rFonts w:ascii="Arial" w:hAnsi="Arial" w:cs="Arial"/>
          <w:color w:val="000000"/>
          <w:shd w:val="clear" w:color="auto" w:fill="FFFFFF"/>
        </w:rPr>
        <w:t>. Il or</w:t>
      </w:r>
      <w:r>
        <w:rPr>
          <w:rFonts w:ascii="Arial" w:hAnsi="Arial" w:cs="Arial"/>
          <w:color w:val="000000"/>
          <w:shd w:val="clear" w:color="auto" w:fill="FFFFFF"/>
        </w:rPr>
        <w:t>ganise une petite manifestation</w:t>
      </w:r>
      <w:r w:rsidRPr="001D64BF">
        <w:rPr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>éventuellement remet un prix à son niveau, et décide de présenter son</w:t>
      </w:r>
      <w:r w:rsidRPr="001D64BF">
        <w:rPr>
          <w:rFonts w:ascii="Arial" w:hAnsi="Arial" w:cs="Arial"/>
          <w:color w:val="000000"/>
          <w:shd w:val="clear" w:color="auto" w:fill="FFFFFF"/>
        </w:rPr>
        <w:t xml:space="preserve"> candidat au prix du distr</w:t>
      </w:r>
      <w:r>
        <w:rPr>
          <w:rFonts w:ascii="Arial" w:hAnsi="Arial" w:cs="Arial"/>
          <w:color w:val="000000"/>
          <w:shd w:val="clear" w:color="auto" w:fill="FFFFFF"/>
        </w:rPr>
        <w:t>ict. Le club envoie un dossier</w:t>
      </w:r>
      <w:r w:rsidR="00F62330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- présentation libre</w:t>
      </w:r>
      <w:r w:rsidR="00F62330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- sur son candidat</w:t>
      </w:r>
      <w:r w:rsidRPr="00B80E40">
        <w:rPr>
          <w:rFonts w:ascii="Arial" w:hAnsi="Arial" w:cs="Arial"/>
          <w:b/>
          <w:color w:val="000000"/>
          <w:shd w:val="clear" w:color="auto" w:fill="FFFFFF"/>
        </w:rPr>
        <w:t xml:space="preserve"> pour le 7 mai 2021, </w:t>
      </w:r>
      <w:r w:rsidRPr="001D64BF">
        <w:rPr>
          <w:rFonts w:ascii="Arial" w:hAnsi="Arial" w:cs="Arial"/>
          <w:color w:val="000000"/>
          <w:shd w:val="clear" w:color="auto" w:fill="FFFFFF"/>
        </w:rPr>
        <w:t>au responsa</w:t>
      </w:r>
      <w:r>
        <w:rPr>
          <w:rFonts w:ascii="Arial" w:hAnsi="Arial" w:cs="Arial"/>
          <w:color w:val="000000"/>
          <w:shd w:val="clear" w:color="auto" w:fill="FFFFFF"/>
        </w:rPr>
        <w:t xml:space="preserve">ble de ce prix  </w:t>
      </w:r>
      <w:hyperlink r:id="rId8" w:history="1">
        <w:r w:rsidRPr="009E31F2">
          <w:rPr>
            <w:rStyle w:val="Hyperlink"/>
            <w:rFonts w:ascii="Arial" w:hAnsi="Arial" w:cs="Arial"/>
            <w:b/>
            <w:shd w:val="clear" w:color="auto" w:fill="FFFFFF"/>
          </w:rPr>
          <w:t>katia.blas@sfr.fr</w:t>
        </w:r>
      </w:hyperlink>
      <w:r w:rsidR="009E31F2" w:rsidRPr="009E31F2">
        <w:rPr>
          <w:rStyle w:val="Hyperlink"/>
          <w:rFonts w:ascii="Arial" w:hAnsi="Arial" w:cs="Arial"/>
          <w:b/>
          <w:shd w:val="clear" w:color="auto" w:fill="FFFFFF"/>
        </w:rPr>
        <w:t xml:space="preserve"> </w:t>
      </w:r>
      <w:r w:rsidR="009E31F2">
        <w:rPr>
          <w:rStyle w:val="Hyperlink"/>
          <w:rFonts w:ascii="Arial" w:hAnsi="Arial" w:cs="Arial"/>
          <w:shd w:val="clear" w:color="auto" w:fill="FFFFFF"/>
        </w:rPr>
        <w:t xml:space="preserve"> </w:t>
      </w:r>
      <w:r w:rsidR="009E31F2">
        <w:rPr>
          <w:rFonts w:ascii="Verdana" w:hAnsi="Verdana"/>
          <w:b/>
          <w:bCs/>
          <w:sz w:val="20"/>
        </w:rPr>
        <w:t>avec copie à</w:t>
      </w:r>
      <w:r w:rsidR="00F62330">
        <w:rPr>
          <w:rFonts w:ascii="Verdana" w:hAnsi="Verdana"/>
          <w:b/>
          <w:bCs/>
          <w:sz w:val="20"/>
        </w:rPr>
        <w:t xml:space="preserve"> </w:t>
      </w:r>
      <w:hyperlink r:id="rId9" w:history="1">
        <w:r w:rsidR="00F62330" w:rsidRPr="00CF020B">
          <w:rPr>
            <w:rStyle w:val="Hyperlink"/>
            <w:rFonts w:ascii="Verdana" w:hAnsi="Verdana"/>
            <w:b/>
            <w:bCs/>
            <w:sz w:val="20"/>
          </w:rPr>
          <w:t>district@1660.fr</w:t>
        </w:r>
      </w:hyperlink>
    </w:p>
    <w:p w14:paraId="67CFD9B6" w14:textId="018E09BC" w:rsidR="009E31F2" w:rsidRDefault="00CA5D6A" w:rsidP="009E31F2">
      <w:pPr>
        <w:jc w:val="center"/>
        <w:rPr>
          <w:rFonts w:ascii="Verdana" w:hAnsi="Verdana"/>
          <w:b/>
          <w:bCs/>
          <w:sz w:val="20"/>
        </w:rPr>
      </w:pPr>
      <w:r w:rsidRPr="001D64BF">
        <w:rPr>
          <w:rFonts w:ascii="Arial" w:hAnsi="Arial" w:cs="Arial"/>
          <w:color w:val="000000"/>
          <w:shd w:val="clear" w:color="auto" w:fill="FFFFFF"/>
        </w:rPr>
        <w:t>- Le club prend cont</w:t>
      </w:r>
      <w:r>
        <w:rPr>
          <w:rFonts w:ascii="Arial" w:hAnsi="Arial" w:cs="Arial"/>
          <w:color w:val="000000"/>
          <w:shd w:val="clear" w:color="auto" w:fill="FFFFFF"/>
        </w:rPr>
        <w:t>act avec un lycée professionnel</w:t>
      </w:r>
      <w:r w:rsidRPr="001D64BF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D64BF">
        <w:rPr>
          <w:rFonts w:ascii="Arial" w:hAnsi="Arial" w:cs="Arial"/>
          <w:color w:val="000000"/>
          <w:shd w:val="clear" w:color="auto" w:fill="FFFFFF"/>
        </w:rPr>
        <w:t xml:space="preserve">technologique ou un centre d'apprentissage, pour sélectionner un </w:t>
      </w:r>
      <w:proofErr w:type="gramStart"/>
      <w:r w:rsidRPr="001D64BF">
        <w:rPr>
          <w:rFonts w:ascii="Arial" w:hAnsi="Arial" w:cs="Arial"/>
          <w:color w:val="000000"/>
          <w:shd w:val="clear" w:color="auto" w:fill="FFFFFF"/>
        </w:rPr>
        <w:t>projet  original</w:t>
      </w:r>
      <w:proofErr w:type="gramEnd"/>
      <w:r w:rsidRPr="001D64BF">
        <w:rPr>
          <w:rFonts w:ascii="Arial" w:hAnsi="Arial" w:cs="Arial"/>
          <w:color w:val="000000"/>
          <w:shd w:val="clear" w:color="auto" w:fill="FFFFFF"/>
        </w:rPr>
        <w:t xml:space="preserve"> d'élève(s).; il soutient ce projet à sa façon ( financièrement, conseils, matières premières ... ) et décide de le présenter au district: dossi</w:t>
      </w:r>
      <w:r>
        <w:rPr>
          <w:rFonts w:ascii="Arial" w:hAnsi="Arial" w:cs="Arial"/>
          <w:color w:val="000000"/>
          <w:shd w:val="clear" w:color="auto" w:fill="FFFFFF"/>
        </w:rPr>
        <w:t xml:space="preserve">er à présenter </w:t>
      </w:r>
      <w:r w:rsidRPr="00B80E40">
        <w:rPr>
          <w:rFonts w:ascii="Arial" w:hAnsi="Arial" w:cs="Arial"/>
          <w:b/>
          <w:color w:val="000000"/>
          <w:shd w:val="clear" w:color="auto" w:fill="FFFFFF"/>
        </w:rPr>
        <w:t>pour le 7 mai 2021</w:t>
      </w:r>
      <w:r>
        <w:rPr>
          <w:rFonts w:ascii="Arial" w:hAnsi="Arial" w:cs="Arial"/>
          <w:color w:val="000000"/>
          <w:shd w:val="clear" w:color="auto" w:fill="FFFFFF"/>
        </w:rPr>
        <w:t xml:space="preserve"> à la responsable du</w:t>
      </w:r>
      <w:r w:rsidRPr="001D64BF">
        <w:rPr>
          <w:rFonts w:ascii="Arial" w:hAnsi="Arial" w:cs="Arial"/>
          <w:color w:val="000000"/>
          <w:shd w:val="clear" w:color="auto" w:fill="FFFFFF"/>
        </w:rPr>
        <w:t xml:space="preserve"> prix</w:t>
      </w: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hyperlink r:id="rId10" w:history="1">
        <w:r w:rsidRPr="009E31F2">
          <w:rPr>
            <w:rStyle w:val="Hyperlink"/>
            <w:rFonts w:ascii="Arial" w:hAnsi="Arial" w:cs="Arial"/>
            <w:b/>
            <w:shd w:val="clear" w:color="auto" w:fill="FFFFFF"/>
          </w:rPr>
          <w:t>katia.blas@sfr.fr</w:t>
        </w:r>
      </w:hyperlink>
      <w:r w:rsidR="009E31F2">
        <w:rPr>
          <w:rStyle w:val="Hyperlink"/>
          <w:rFonts w:ascii="Arial" w:hAnsi="Arial" w:cs="Arial"/>
          <w:shd w:val="clear" w:color="auto" w:fill="FFFFFF"/>
        </w:rPr>
        <w:t xml:space="preserve"> </w:t>
      </w:r>
      <w:r w:rsidR="009E31F2">
        <w:rPr>
          <w:rFonts w:ascii="Verdana" w:hAnsi="Verdana"/>
          <w:b/>
          <w:bCs/>
          <w:sz w:val="20"/>
        </w:rPr>
        <w:t xml:space="preserve">avec copie à </w:t>
      </w:r>
      <w:hyperlink r:id="rId11" w:history="1">
        <w:r w:rsidR="00F62330" w:rsidRPr="00CF020B">
          <w:rPr>
            <w:rStyle w:val="Hyperlink"/>
            <w:rFonts w:ascii="Verdana" w:hAnsi="Verdana"/>
            <w:b/>
            <w:bCs/>
            <w:sz w:val="20"/>
          </w:rPr>
          <w:t>district@1660.fr</w:t>
        </w:r>
      </w:hyperlink>
    </w:p>
    <w:p w14:paraId="1E2BD245" w14:textId="77777777" w:rsidR="00F62330" w:rsidRDefault="00F62330" w:rsidP="009E31F2">
      <w:pPr>
        <w:jc w:val="center"/>
        <w:rPr>
          <w:rFonts w:ascii="Verdana" w:hAnsi="Verdana"/>
          <w:sz w:val="20"/>
        </w:rPr>
      </w:pPr>
    </w:p>
    <w:p w14:paraId="08573D90" w14:textId="51233897" w:rsidR="00CA5D6A" w:rsidRPr="001D64BF" w:rsidRDefault="00CA5D6A" w:rsidP="00CA5D6A">
      <w:pPr>
        <w:rPr>
          <w:rFonts w:ascii="Tahoma" w:hAnsi="Tahoma" w:cs="Tahoma"/>
          <w:b/>
          <w:bCs/>
          <w:color w:val="000000"/>
          <w:bdr w:val="none" w:sz="0" w:space="0" w:color="auto" w:frame="1"/>
          <w:shd w:val="clear" w:color="auto" w:fill="FFFFFF"/>
        </w:rPr>
      </w:pPr>
      <w:r w:rsidRPr="001D64BF">
        <w:rPr>
          <w:rFonts w:ascii="Tahoma" w:hAnsi="Tahoma" w:cs="Tahoma"/>
          <w:color w:val="000000"/>
        </w:rPr>
        <w:br/>
      </w:r>
      <w:r w:rsidRPr="001D64BF">
        <w:rPr>
          <w:rStyle w:val="Strong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 xml:space="preserve">Jury du </w:t>
      </w:r>
      <w:r w:rsidR="00F62330" w:rsidRPr="001D64BF">
        <w:rPr>
          <w:rStyle w:val="Strong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district :</w:t>
      </w:r>
    </w:p>
    <w:p w14:paraId="15E168B3" w14:textId="084C6676" w:rsidR="00CA5D6A" w:rsidRPr="001D64BF" w:rsidRDefault="00F62330" w:rsidP="00CA5D6A">
      <w:pPr>
        <w:rPr>
          <w:rStyle w:val="Strong"/>
          <w:rFonts w:ascii="Tahoma" w:hAnsi="Tahoma" w:cs="Tahoma"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Courant mai, </w:t>
      </w:r>
      <w:r w:rsidR="00CA5D6A">
        <w:rPr>
          <w:rFonts w:ascii="Arial" w:hAnsi="Arial" w:cs="Arial"/>
          <w:color w:val="000000"/>
          <w:shd w:val="clear" w:color="auto" w:fill="FFFFFF"/>
        </w:rPr>
        <w:t xml:space="preserve">une commission, composée de rotariens et d’artistes se </w:t>
      </w:r>
      <w:proofErr w:type="gramStart"/>
      <w:r w:rsidR="00CA5D6A">
        <w:rPr>
          <w:rFonts w:ascii="Arial" w:hAnsi="Arial" w:cs="Arial"/>
          <w:color w:val="000000"/>
          <w:shd w:val="clear" w:color="auto" w:fill="FFFFFF"/>
        </w:rPr>
        <w:t>réunit</w:t>
      </w:r>
      <w:r w:rsidR="00CA5D6A" w:rsidRPr="001D64BF">
        <w:rPr>
          <w:rFonts w:ascii="Arial" w:hAnsi="Arial" w:cs="Arial"/>
          <w:color w:val="000000"/>
          <w:shd w:val="clear" w:color="auto" w:fill="FFFFFF"/>
        </w:rPr>
        <w:t> </w:t>
      </w:r>
      <w:r w:rsidR="00CA5D6A">
        <w:rPr>
          <w:rFonts w:ascii="Arial" w:hAnsi="Arial" w:cs="Arial"/>
          <w:color w:val="000000"/>
          <w:shd w:val="clear" w:color="auto" w:fill="FFFFFF"/>
        </w:rPr>
        <w:t xml:space="preserve"> autour</w:t>
      </w:r>
      <w:proofErr w:type="gramEnd"/>
      <w:r w:rsidR="00CA5D6A">
        <w:rPr>
          <w:rFonts w:ascii="Arial" w:hAnsi="Arial" w:cs="Arial"/>
          <w:color w:val="000000"/>
          <w:shd w:val="clear" w:color="auto" w:fill="FFFFFF"/>
        </w:rPr>
        <w:t xml:space="preserve"> du gouverneur et reçoit</w:t>
      </w:r>
      <w:r w:rsidR="00CA5D6A" w:rsidRPr="001D64BF">
        <w:rPr>
          <w:rFonts w:ascii="Arial" w:hAnsi="Arial" w:cs="Arial"/>
          <w:color w:val="000000"/>
          <w:shd w:val="clear" w:color="auto" w:fill="FFFFFF"/>
        </w:rPr>
        <w:t xml:space="preserve"> les clubs " parrains" avec les candidats présentés pour les prix; </w:t>
      </w:r>
      <w:r w:rsidR="00CA5D6A">
        <w:rPr>
          <w:rFonts w:ascii="Arial" w:hAnsi="Arial" w:cs="Arial"/>
          <w:color w:val="000000"/>
          <w:shd w:val="clear" w:color="auto" w:fill="FFFFFF"/>
        </w:rPr>
        <w:t>Pour les prix " jeunes"</w:t>
      </w:r>
      <w:r w:rsidR="00CA5D6A" w:rsidRPr="001D64BF">
        <w:rPr>
          <w:rFonts w:ascii="Arial" w:hAnsi="Arial" w:cs="Arial"/>
          <w:color w:val="000000"/>
          <w:shd w:val="clear" w:color="auto" w:fill="FFFFFF"/>
        </w:rPr>
        <w:t>, les rectorats de Paris et Versailles sont représentés dans le jury.  La commission  accorde  2 prix dans chaque catégorie.</w:t>
      </w:r>
    </w:p>
    <w:p w14:paraId="037A5507" w14:textId="77777777" w:rsidR="00CA5D6A" w:rsidRPr="001D64BF" w:rsidRDefault="00CA5D6A" w:rsidP="00CA5D6A">
      <w:pPr>
        <w:rPr>
          <w:rFonts w:ascii="Arial" w:hAnsi="Arial" w:cs="Arial"/>
          <w:b/>
          <w:color w:val="000000"/>
          <w:shd w:val="clear" w:color="auto" w:fill="FFFFFF"/>
        </w:rPr>
      </w:pPr>
      <w:r w:rsidRPr="001D64BF">
        <w:rPr>
          <w:rFonts w:ascii="Tahoma" w:hAnsi="Tahoma" w:cs="Tahoma"/>
          <w:b/>
          <w:color w:val="000000"/>
        </w:rPr>
        <w:br/>
      </w:r>
      <w:r w:rsidRPr="001D64BF">
        <w:rPr>
          <w:rFonts w:ascii="Arial" w:hAnsi="Arial" w:cs="Arial"/>
          <w:b/>
          <w:color w:val="000000"/>
          <w:shd w:val="clear" w:color="auto" w:fill="FFFFFF"/>
        </w:rPr>
        <w:t xml:space="preserve"> Cérémonie finale :</w:t>
      </w:r>
    </w:p>
    <w:p w14:paraId="071C914A" w14:textId="40B2D89A" w:rsidR="00CA5D6A" w:rsidRPr="001D64BF" w:rsidRDefault="00F62330" w:rsidP="00CA5D6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L</w:t>
      </w:r>
      <w:r w:rsidR="00CA5D6A">
        <w:rPr>
          <w:rFonts w:ascii="Arial" w:hAnsi="Arial" w:cs="Arial"/>
          <w:color w:val="000000"/>
          <w:shd w:val="clear" w:color="auto" w:fill="FFFFFF"/>
        </w:rPr>
        <w:t xml:space="preserve">es lauréats reçoivent leur prix lors d’une cérémonie organisée en </w:t>
      </w:r>
      <w:proofErr w:type="gramStart"/>
      <w:r w:rsidR="00CA5D6A">
        <w:rPr>
          <w:rFonts w:ascii="Arial" w:hAnsi="Arial" w:cs="Arial"/>
          <w:color w:val="000000"/>
          <w:shd w:val="clear" w:color="auto" w:fill="FFFFFF"/>
        </w:rPr>
        <w:t>juin( date</w:t>
      </w:r>
      <w:proofErr w:type="gramEnd"/>
      <w:r w:rsidR="00CA5D6A">
        <w:rPr>
          <w:rFonts w:ascii="Arial" w:hAnsi="Arial" w:cs="Arial"/>
          <w:color w:val="000000"/>
          <w:shd w:val="clear" w:color="auto" w:fill="FFFFFF"/>
        </w:rPr>
        <w:t xml:space="preserve"> et lieu communiqués ultérieurement), conjointement avec les autres prix du district.</w:t>
      </w:r>
    </w:p>
    <w:p w14:paraId="683EBE5F" w14:textId="493E4DB8" w:rsidR="009B524C" w:rsidRPr="00F62330" w:rsidRDefault="00CA5D6A" w:rsidP="00F62330">
      <w:pPr>
        <w:rPr>
          <w:rFonts w:ascii="Arial" w:hAnsi="Arial" w:cs="Arial"/>
          <w:color w:val="000000"/>
          <w:shd w:val="clear" w:color="auto" w:fill="FFFFFF"/>
        </w:rPr>
      </w:pPr>
      <w:r w:rsidRPr="001D64BF">
        <w:rPr>
          <w:rFonts w:ascii="Tahoma" w:hAnsi="Tahoma" w:cs="Tahoma"/>
          <w:i/>
          <w:color w:val="000000"/>
        </w:rPr>
        <w:br/>
      </w:r>
      <w:r w:rsidRPr="001D64BF">
        <w:rPr>
          <w:rFonts w:ascii="Arial" w:hAnsi="Arial" w:cs="Arial"/>
          <w:i/>
          <w:color w:val="000000"/>
          <w:shd w:val="clear" w:color="auto" w:fill="FFFFFF"/>
        </w:rPr>
        <w:t xml:space="preserve">Exemples de projets récompensés </w:t>
      </w:r>
      <w:r w:rsidRPr="0030104A">
        <w:rPr>
          <w:rFonts w:ascii="Arial" w:hAnsi="Arial" w:cs="Arial"/>
          <w:i/>
          <w:color w:val="000000"/>
          <w:shd w:val="clear" w:color="auto" w:fill="FFFFFF"/>
        </w:rPr>
        <w:t xml:space="preserve"> les années précédentes:</w:t>
      </w:r>
      <w:r w:rsidRPr="0030104A">
        <w:rPr>
          <w:rFonts w:ascii="Arial" w:hAnsi="Arial" w:cs="Arial"/>
          <w:color w:val="000000"/>
          <w:shd w:val="clear" w:color="auto" w:fill="FFFFFF"/>
        </w:rPr>
        <w:t xml:space="preserve"> création en chocolat et sucre coloré de l’avion de Saint Exupéry</w:t>
      </w:r>
      <w:r>
        <w:rPr>
          <w:rFonts w:ascii="Tahoma" w:hAnsi="Tahoma" w:cs="Tahoma"/>
          <w:color w:val="000000"/>
        </w:rPr>
        <w:t>.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</w:rPr>
        <w:t>Création d’un savon bio, création d’une urne funéraire personnalisée ….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62330" w:rsidRPr="001D64BF">
        <w:rPr>
          <w:rFonts w:ascii="Arial" w:hAnsi="Arial" w:cs="Arial"/>
          <w:color w:val="000000"/>
          <w:shd w:val="clear" w:color="auto" w:fill="FFFFFF"/>
        </w:rPr>
        <w:t>Un</w:t>
      </w:r>
      <w:r w:rsidRPr="001D64BF">
        <w:rPr>
          <w:rFonts w:ascii="Arial" w:hAnsi="Arial" w:cs="Arial"/>
          <w:color w:val="000000"/>
          <w:shd w:val="clear" w:color="auto" w:fill="FFFFFF"/>
        </w:rPr>
        <w:t xml:space="preserve"> B</w:t>
      </w:r>
      <w:r w:rsidR="00F62330">
        <w:rPr>
          <w:rFonts w:ascii="Arial" w:hAnsi="Arial" w:cs="Arial"/>
          <w:color w:val="000000"/>
          <w:shd w:val="clear" w:color="auto" w:fill="FFFFFF"/>
        </w:rPr>
        <w:t>ras</w:t>
      </w:r>
      <w:r w:rsidRPr="001D64BF">
        <w:rPr>
          <w:rFonts w:ascii="Arial" w:hAnsi="Arial" w:cs="Arial"/>
          <w:color w:val="000000"/>
          <w:shd w:val="clear" w:color="auto" w:fill="FFFFFF"/>
        </w:rPr>
        <w:t>-</w:t>
      </w:r>
      <w:r w:rsidR="00F62330" w:rsidRPr="001D64BF">
        <w:rPr>
          <w:rFonts w:ascii="Arial" w:hAnsi="Arial" w:cs="Arial"/>
          <w:color w:val="000000"/>
          <w:shd w:val="clear" w:color="auto" w:fill="FFFFFF"/>
        </w:rPr>
        <w:t>robot pour</w:t>
      </w:r>
      <w:r w:rsidRPr="001D64BF">
        <w:rPr>
          <w:rFonts w:ascii="Arial" w:hAnsi="Arial" w:cs="Arial"/>
          <w:color w:val="000000"/>
          <w:shd w:val="clear" w:color="auto" w:fill="FFFFFF"/>
        </w:rPr>
        <w:t xml:space="preserve"> une petite fille née san</w:t>
      </w:r>
      <w:r>
        <w:rPr>
          <w:rFonts w:ascii="Arial" w:hAnsi="Arial" w:cs="Arial"/>
          <w:color w:val="000000"/>
          <w:shd w:val="clear" w:color="auto" w:fill="FFFFFF"/>
        </w:rPr>
        <w:t xml:space="preserve">s bras. – Une roulette de casino en cuivre et </w:t>
      </w:r>
      <w:r w:rsidR="00F62330">
        <w:rPr>
          <w:rFonts w:ascii="Arial" w:hAnsi="Arial" w:cs="Arial"/>
          <w:color w:val="000000"/>
          <w:shd w:val="clear" w:color="auto" w:fill="FFFFFF"/>
        </w:rPr>
        <w:t>marbre, recréation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62330">
        <w:rPr>
          <w:rFonts w:ascii="Arial" w:hAnsi="Arial" w:cs="Arial"/>
          <w:color w:val="000000"/>
          <w:shd w:val="clear" w:color="auto" w:fill="FFFFFF"/>
        </w:rPr>
        <w:t xml:space="preserve">de </w:t>
      </w:r>
      <w:r w:rsidR="00F62330" w:rsidRPr="001D64BF">
        <w:rPr>
          <w:rFonts w:ascii="Arial" w:hAnsi="Arial" w:cs="Arial"/>
          <w:color w:val="000000"/>
          <w:shd w:val="clear" w:color="auto" w:fill="FFFFFF"/>
        </w:rPr>
        <w:t>la</w:t>
      </w:r>
      <w:r w:rsidRPr="001D64BF">
        <w:rPr>
          <w:rFonts w:ascii="Arial" w:hAnsi="Arial" w:cs="Arial"/>
          <w:color w:val="000000"/>
          <w:shd w:val="clear" w:color="auto" w:fill="FFFFFF"/>
        </w:rPr>
        <w:t xml:space="preserve"> toile de Jouy en s'appuyant sur les techniques de l'Origami ja</w:t>
      </w:r>
      <w:r>
        <w:rPr>
          <w:rFonts w:ascii="Arial" w:hAnsi="Arial" w:cs="Arial"/>
          <w:color w:val="000000"/>
          <w:shd w:val="clear" w:color="auto" w:fill="FFFFFF"/>
        </w:rPr>
        <w:t>ponais,</w:t>
      </w:r>
      <w:r w:rsidRPr="001D64BF">
        <w:rPr>
          <w:rFonts w:ascii="Arial" w:hAnsi="Arial" w:cs="Arial"/>
          <w:color w:val="000000"/>
          <w:shd w:val="clear" w:color="auto" w:fill="FFFFFF"/>
        </w:rPr>
        <w:t xml:space="preserve"> le châ</w:t>
      </w:r>
      <w:r>
        <w:rPr>
          <w:rFonts w:ascii="Arial" w:hAnsi="Arial" w:cs="Arial"/>
          <w:color w:val="000000"/>
          <w:shd w:val="clear" w:color="auto" w:fill="FFFFFF"/>
        </w:rPr>
        <w:t>teau de S</w:t>
      </w:r>
      <w:r w:rsidR="00F62330">
        <w:rPr>
          <w:rFonts w:ascii="Arial" w:hAnsi="Arial" w:cs="Arial"/>
          <w:color w:val="000000"/>
          <w:shd w:val="clear" w:color="auto" w:fill="FFFFFF"/>
        </w:rPr>
        <w:t>ceaux</w:t>
      </w:r>
      <w:r>
        <w:rPr>
          <w:rFonts w:ascii="Arial" w:hAnsi="Arial" w:cs="Arial"/>
          <w:color w:val="000000"/>
          <w:shd w:val="clear" w:color="auto" w:fill="FFFFFF"/>
        </w:rPr>
        <w:t xml:space="preserve"> en pâtisserie, un paravent en </w:t>
      </w:r>
      <w:r w:rsidR="00F62330">
        <w:rPr>
          <w:rFonts w:ascii="Arial" w:hAnsi="Arial" w:cs="Arial"/>
          <w:color w:val="000000"/>
          <w:shd w:val="clear" w:color="auto" w:fill="FFFFFF"/>
        </w:rPr>
        <w:t>vitrail…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sectPr w:rsidR="009B524C" w:rsidRPr="00F62330" w:rsidSect="00D402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AB3A4" w14:textId="77777777" w:rsidR="00071B5E" w:rsidRDefault="00071B5E" w:rsidP="00D46E97">
      <w:r>
        <w:separator/>
      </w:r>
    </w:p>
  </w:endnote>
  <w:endnote w:type="continuationSeparator" w:id="0">
    <w:p w14:paraId="40FC28E8" w14:textId="77777777" w:rsidR="00071B5E" w:rsidRDefault="00071B5E" w:rsidP="00D4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26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EFEAC" w14:textId="77777777" w:rsidR="00DF7B19" w:rsidRDefault="00DF7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E6CB6" w14:textId="2C8D315F" w:rsidR="0012588C" w:rsidRPr="00ED5AC0" w:rsidRDefault="0012588C" w:rsidP="0012588C">
    <w:pPr>
      <w:pStyle w:val="Footer"/>
      <w:jc w:val="center"/>
      <w:rPr>
        <w:color w:val="000080"/>
      </w:rPr>
    </w:pPr>
    <w:r w:rsidRPr="00ED5AC0">
      <w:rPr>
        <w:color w:val="000080"/>
      </w:rPr>
      <w:t>40, Boulevard Emile Augier - 75116 Pari</w:t>
    </w:r>
    <w:r w:rsidR="002D4258">
      <w:rPr>
        <w:color w:val="000080"/>
      </w:rPr>
      <w:t xml:space="preserve">s - </w:t>
    </w:r>
    <w:r w:rsidR="000B07D8">
      <w:rPr>
        <w:color w:val="000080"/>
      </w:rPr>
      <w:t>Tél. :</w:t>
    </w:r>
    <w:r w:rsidR="002D4258">
      <w:rPr>
        <w:color w:val="000080"/>
      </w:rPr>
      <w:t xml:space="preserve"> 33 (0)1 45 03 26 20</w:t>
    </w:r>
  </w:p>
  <w:p w14:paraId="7FED7757" w14:textId="77777777" w:rsidR="0012588C" w:rsidRDefault="0012588C" w:rsidP="0012588C">
    <w:pPr>
      <w:pStyle w:val="Footer"/>
      <w:jc w:val="center"/>
      <w:rPr>
        <w:color w:val="000080"/>
        <w:lang w:val="it-IT"/>
      </w:rPr>
    </w:pPr>
    <w:r w:rsidRPr="00ED5AC0">
      <w:rPr>
        <w:color w:val="000080"/>
        <w:lang w:val="it-IT"/>
      </w:rPr>
      <w:t>E-mail :</w:t>
    </w:r>
    <w:r>
      <w:rPr>
        <w:color w:val="000080"/>
        <w:lang w:val="it-IT"/>
      </w:rPr>
      <w:t xml:space="preserve"> </w:t>
    </w:r>
    <w:r w:rsidRPr="00ED5AC0">
      <w:rPr>
        <w:color w:val="000080"/>
        <w:lang w:val="it-IT"/>
      </w:rPr>
      <w:t xml:space="preserve"> </w:t>
    </w:r>
    <w:r w:rsidR="003E1226">
      <w:rPr>
        <w:color w:val="000080"/>
        <w:lang w:val="it-IT"/>
      </w:rPr>
      <w:t>secretariat@rotary1660.org</w:t>
    </w:r>
    <w:r w:rsidRPr="00ED5AC0">
      <w:rPr>
        <w:color w:val="000080"/>
        <w:lang w:val="it-IT"/>
      </w:rPr>
      <w:t xml:space="preserve"> -  </w:t>
    </w:r>
    <w:hyperlink r:id="rId1" w:history="1">
      <w:r w:rsidR="0032207D" w:rsidRPr="00450C35">
        <w:rPr>
          <w:rStyle w:val="Hyperlink"/>
          <w:lang w:val="it-IT"/>
        </w:rPr>
        <w:t>www.rotary1660.org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2B540" w14:textId="77777777" w:rsidR="00DF7B19" w:rsidRDefault="00DF7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70C49" w14:textId="77777777" w:rsidR="00071B5E" w:rsidRDefault="00071B5E" w:rsidP="00D46E97">
      <w:r>
        <w:separator/>
      </w:r>
    </w:p>
  </w:footnote>
  <w:footnote w:type="continuationSeparator" w:id="0">
    <w:p w14:paraId="0DE8ECA9" w14:textId="77777777" w:rsidR="00071B5E" w:rsidRDefault="00071B5E" w:rsidP="00D4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A06A0" w14:textId="77777777" w:rsidR="00DF7B19" w:rsidRDefault="00DF7B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32874" w14:textId="3D351D35" w:rsidR="00D46E97" w:rsidRPr="00BC2223" w:rsidRDefault="00B04550" w:rsidP="00D46E97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noProof/>
        <w:sz w:val="18"/>
        <w:szCs w:val="18"/>
        <w:lang w:eastAsia="fr-FR"/>
      </w:rPr>
      <w:drawing>
        <wp:anchor distT="0" distB="0" distL="114300" distR="114300" simplePos="0" relativeHeight="251665408" behindDoc="1" locked="0" layoutInCell="1" allowOverlap="1" wp14:anchorId="649FC232" wp14:editId="5FEB3788">
          <wp:simplePos x="0" y="0"/>
          <wp:positionH relativeFrom="column">
            <wp:posOffset>-33020</wp:posOffset>
          </wp:positionH>
          <wp:positionV relativeFrom="page">
            <wp:posOffset>207645</wp:posOffset>
          </wp:positionV>
          <wp:extent cx="1216660" cy="955052"/>
          <wp:effectExtent l="0" t="0" r="2540" b="0"/>
          <wp:wrapNone/>
          <wp:docPr id="1" name="Picture 1" descr="C:\Users\yvese\Desktop\T2021F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vese\Desktop\T2021F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95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7268">
      <w:rPr>
        <w:rFonts w:ascii="Times New Roman" w:hAnsi="Times New Roman" w:cs="Times New Roman"/>
        <w:noProof/>
        <w:color w:val="000066"/>
        <w:sz w:val="28"/>
        <w:szCs w:val="28"/>
        <w:lang w:eastAsia="fr-FR"/>
      </w:rPr>
      <w:drawing>
        <wp:anchor distT="0" distB="0" distL="114300" distR="114300" simplePos="0" relativeHeight="251663360" behindDoc="1" locked="0" layoutInCell="1" allowOverlap="1" wp14:anchorId="6DD028AF" wp14:editId="4514A32E">
          <wp:simplePos x="0" y="0"/>
          <wp:positionH relativeFrom="column">
            <wp:posOffset>4862195</wp:posOffset>
          </wp:positionH>
          <wp:positionV relativeFrom="page">
            <wp:posOffset>209550</wp:posOffset>
          </wp:positionV>
          <wp:extent cx="1155600" cy="1076400"/>
          <wp:effectExtent l="0" t="0" r="6985" b="0"/>
          <wp:wrapNone/>
          <wp:docPr id="3" name="Image 3" descr="C:\Users\District\Documents\Documents District\En Cours\2017-2018 Françoise DURAND\BIBLIOTHEQUE\ROUES et LOGOS\nouveaulogo16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trict\Documents\Documents District\En Cours\2017-2018 Françoise DURAND\BIBLIOTHEQUE\ROUES et LOGOS\nouveaulogo166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6E97">
      <w:tab/>
    </w:r>
    <w:r w:rsidR="00D46E97" w:rsidRPr="00BC2223">
      <w:rPr>
        <w:rFonts w:ascii="Times New Roman" w:hAnsi="Times New Roman" w:cs="Times New Roman"/>
        <w:b/>
        <w:color w:val="333399"/>
        <w:sz w:val="32"/>
        <w:szCs w:val="32"/>
      </w:rPr>
      <w:t>ROTARY</w:t>
    </w:r>
    <w:r w:rsidR="00D46E97" w:rsidRPr="00BC2223">
      <w:rPr>
        <w:rFonts w:ascii="Times New Roman" w:hAnsi="Times New Roman" w:cs="Times New Roman"/>
        <w:b/>
        <w:sz w:val="32"/>
        <w:szCs w:val="32"/>
      </w:rPr>
      <w:t xml:space="preserve"> </w:t>
    </w:r>
    <w:r w:rsidR="00D46E97" w:rsidRPr="00BC2223">
      <w:rPr>
        <w:rFonts w:ascii="Times New Roman" w:hAnsi="Times New Roman" w:cs="Times New Roman"/>
        <w:b/>
        <w:color w:val="808000"/>
        <w:sz w:val="32"/>
        <w:szCs w:val="32"/>
      </w:rPr>
      <w:t>INTERNATIONAL</w:t>
    </w:r>
  </w:p>
  <w:p w14:paraId="2A33A76F" w14:textId="5DCDB3CD" w:rsidR="00D46E97" w:rsidRPr="00BC2223" w:rsidRDefault="00D46E97">
    <w:pPr>
      <w:pStyle w:val="Header"/>
      <w:rPr>
        <w:rFonts w:ascii="Times New Roman" w:hAnsi="Times New Roman" w:cs="Times New Roman"/>
        <w:b/>
        <w:color w:val="333399"/>
        <w:sz w:val="28"/>
        <w:szCs w:val="28"/>
      </w:rPr>
    </w:pPr>
    <w:r>
      <w:tab/>
    </w:r>
    <w:r w:rsidRPr="00BC2223">
      <w:rPr>
        <w:rFonts w:ascii="Times New Roman" w:hAnsi="Times New Roman" w:cs="Times New Roman"/>
        <w:b/>
        <w:color w:val="333399"/>
        <w:sz w:val="28"/>
        <w:szCs w:val="28"/>
      </w:rPr>
      <w:t>District 1660</w:t>
    </w:r>
  </w:p>
  <w:p w14:paraId="1AAB1722" w14:textId="77777777" w:rsidR="007B0308" w:rsidRPr="007B0308" w:rsidRDefault="005C04B6" w:rsidP="005C04B6">
    <w:pPr>
      <w:pStyle w:val="Header"/>
      <w:tabs>
        <w:tab w:val="clear" w:pos="4536"/>
        <w:tab w:val="clear" w:pos="9072"/>
        <w:tab w:val="left" w:pos="3150"/>
      </w:tabs>
      <w:ind w:firstLine="709"/>
      <w:rPr>
        <w:rFonts w:ascii="Times New Roman" w:hAnsi="Times New Roman" w:cs="Times New Roman"/>
        <w:color w:val="000066"/>
        <w:sz w:val="28"/>
        <w:szCs w:val="28"/>
      </w:rPr>
    </w:pPr>
    <w:r>
      <w:rPr>
        <w:rFonts w:ascii="Times New Roman" w:hAnsi="Times New Roman" w:cs="Times New Roman"/>
        <w:color w:val="000066"/>
        <w:sz w:val="28"/>
        <w:szCs w:val="28"/>
      </w:rPr>
      <w:tab/>
    </w:r>
  </w:p>
  <w:p w14:paraId="30A3239B" w14:textId="77777777" w:rsidR="009A68A5" w:rsidRDefault="009A68A5">
    <w:pPr>
      <w:pStyle w:val="Header"/>
      <w:rPr>
        <w:rFonts w:ascii="Times New Roman" w:hAnsi="Times New Roman" w:cs="Times New Roman"/>
        <w:b/>
        <w:color w:val="333399"/>
      </w:rPr>
    </w:pPr>
  </w:p>
  <w:p w14:paraId="7D99CA3F" w14:textId="0E9F3491" w:rsidR="007B0308" w:rsidRPr="00BC2223" w:rsidRDefault="0052159E">
    <w:pPr>
      <w:pStyle w:val="Header"/>
      <w:rPr>
        <w:rFonts w:ascii="Times New Roman" w:hAnsi="Times New Roman" w:cs="Times New Roman"/>
        <w:b/>
        <w:color w:val="333399"/>
      </w:rPr>
    </w:pPr>
    <w:r>
      <w:rPr>
        <w:rFonts w:ascii="Times New Roman" w:hAnsi="Times New Roman" w:cs="Times New Roman"/>
        <w:b/>
        <w:color w:val="333399"/>
      </w:rPr>
      <w:t>Jean-Luc POUCH</w:t>
    </w:r>
  </w:p>
  <w:p w14:paraId="0FF0C408" w14:textId="2ED78C76" w:rsidR="007B0308" w:rsidRPr="008C06EA" w:rsidRDefault="007B0308">
    <w:pPr>
      <w:pStyle w:val="Header"/>
      <w:rPr>
        <w:rFonts w:ascii="Times New Roman" w:hAnsi="Times New Roman" w:cs="Times New Roman"/>
        <w:color w:val="333399"/>
        <w:sz w:val="20"/>
        <w:szCs w:val="20"/>
      </w:rPr>
    </w:pPr>
    <w:r w:rsidRPr="008C06EA">
      <w:rPr>
        <w:rFonts w:ascii="Times New Roman" w:hAnsi="Times New Roman" w:cs="Times New Roman"/>
        <w:color w:val="333399"/>
        <w:sz w:val="20"/>
        <w:szCs w:val="20"/>
      </w:rPr>
      <w:t>Gouverneur 20</w:t>
    </w:r>
    <w:r w:rsidR="0052159E">
      <w:rPr>
        <w:rFonts w:ascii="Times New Roman" w:hAnsi="Times New Roman" w:cs="Times New Roman"/>
        <w:color w:val="333399"/>
        <w:sz w:val="20"/>
        <w:szCs w:val="20"/>
      </w:rPr>
      <w:t>20-2021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98E88" w14:textId="77777777" w:rsidR="00DF7B19" w:rsidRDefault="00DF7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D2032B"/>
    <w:multiLevelType w:val="hybridMultilevel"/>
    <w:tmpl w:val="2B16344E"/>
    <w:lvl w:ilvl="0" w:tplc="EE8E6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44C7A"/>
    <w:multiLevelType w:val="hybridMultilevel"/>
    <w:tmpl w:val="592092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225F4"/>
    <w:multiLevelType w:val="hybridMultilevel"/>
    <w:tmpl w:val="FE244B7C"/>
    <w:lvl w:ilvl="0" w:tplc="A37AED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905FA"/>
    <w:multiLevelType w:val="hybridMultilevel"/>
    <w:tmpl w:val="178CD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551AA"/>
    <w:multiLevelType w:val="hybridMultilevel"/>
    <w:tmpl w:val="37AADCC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3817475"/>
    <w:multiLevelType w:val="hybridMultilevel"/>
    <w:tmpl w:val="DF08B76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A5A1DFB"/>
    <w:multiLevelType w:val="multilevel"/>
    <w:tmpl w:val="F0885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E33C79"/>
    <w:multiLevelType w:val="hybridMultilevel"/>
    <w:tmpl w:val="BC00CE9A"/>
    <w:lvl w:ilvl="0" w:tplc="40601B5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26D2A19"/>
    <w:multiLevelType w:val="hybridMultilevel"/>
    <w:tmpl w:val="DC3C77F6"/>
    <w:lvl w:ilvl="0" w:tplc="8CCCF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366CF"/>
    <w:multiLevelType w:val="hybridMultilevel"/>
    <w:tmpl w:val="6BDC67DC"/>
    <w:lvl w:ilvl="0" w:tplc="24C26C3A">
      <w:start w:val="1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876A9"/>
    <w:multiLevelType w:val="hybridMultilevel"/>
    <w:tmpl w:val="D19E2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6626B"/>
    <w:multiLevelType w:val="hybridMultilevel"/>
    <w:tmpl w:val="F3D6092C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5BD24CD7"/>
    <w:multiLevelType w:val="hybridMultilevel"/>
    <w:tmpl w:val="0E509A12"/>
    <w:lvl w:ilvl="0" w:tplc="0B9EEA7A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1A674F8"/>
    <w:multiLevelType w:val="hybridMultilevel"/>
    <w:tmpl w:val="114860C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6E7D0427"/>
    <w:multiLevelType w:val="hybridMultilevel"/>
    <w:tmpl w:val="F62A4EEA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77AB3824"/>
    <w:multiLevelType w:val="hybridMultilevel"/>
    <w:tmpl w:val="F758A00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791F7A02"/>
    <w:multiLevelType w:val="hybridMultilevel"/>
    <w:tmpl w:val="CCD0CA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1"/>
  </w:num>
  <w:num w:numId="5">
    <w:abstractNumId w:val="18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17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16"/>
  </w:num>
  <w:num w:numId="16">
    <w:abstractNumId w:val="13"/>
  </w:num>
  <w:num w:numId="17">
    <w:abstractNumId w:val="1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E97"/>
    <w:rsid w:val="00010CC7"/>
    <w:rsid w:val="00012A22"/>
    <w:rsid w:val="0003141F"/>
    <w:rsid w:val="00034DA8"/>
    <w:rsid w:val="00037093"/>
    <w:rsid w:val="00042123"/>
    <w:rsid w:val="000424FB"/>
    <w:rsid w:val="00056224"/>
    <w:rsid w:val="00057D22"/>
    <w:rsid w:val="00057EB7"/>
    <w:rsid w:val="00071161"/>
    <w:rsid w:val="00071B5E"/>
    <w:rsid w:val="0007597F"/>
    <w:rsid w:val="000825FF"/>
    <w:rsid w:val="000854AB"/>
    <w:rsid w:val="000917A2"/>
    <w:rsid w:val="000A4A97"/>
    <w:rsid w:val="000A70A6"/>
    <w:rsid w:val="000B07D8"/>
    <w:rsid w:val="000B5B3D"/>
    <w:rsid w:val="000C079D"/>
    <w:rsid w:val="000D132A"/>
    <w:rsid w:val="000D2B7A"/>
    <w:rsid w:val="000D31AE"/>
    <w:rsid w:val="000D4DA4"/>
    <w:rsid w:val="000E0FA9"/>
    <w:rsid w:val="000E5294"/>
    <w:rsid w:val="000E56AB"/>
    <w:rsid w:val="000E731F"/>
    <w:rsid w:val="00100F09"/>
    <w:rsid w:val="001023B8"/>
    <w:rsid w:val="00105219"/>
    <w:rsid w:val="0011081A"/>
    <w:rsid w:val="00114C46"/>
    <w:rsid w:val="00115C61"/>
    <w:rsid w:val="00120504"/>
    <w:rsid w:val="00123428"/>
    <w:rsid w:val="0012588C"/>
    <w:rsid w:val="00140D31"/>
    <w:rsid w:val="0015456E"/>
    <w:rsid w:val="00156086"/>
    <w:rsid w:val="0015622D"/>
    <w:rsid w:val="0016690F"/>
    <w:rsid w:val="001718EF"/>
    <w:rsid w:val="001724C4"/>
    <w:rsid w:val="00177BDE"/>
    <w:rsid w:val="00187674"/>
    <w:rsid w:val="001972AF"/>
    <w:rsid w:val="001A4574"/>
    <w:rsid w:val="001D79D8"/>
    <w:rsid w:val="001E573C"/>
    <w:rsid w:val="001F1804"/>
    <w:rsid w:val="001F73B5"/>
    <w:rsid w:val="0020020F"/>
    <w:rsid w:val="0020143B"/>
    <w:rsid w:val="002036EA"/>
    <w:rsid w:val="002053D7"/>
    <w:rsid w:val="00210D38"/>
    <w:rsid w:val="00213E51"/>
    <w:rsid w:val="0023286A"/>
    <w:rsid w:val="00233F1D"/>
    <w:rsid w:val="00237C2D"/>
    <w:rsid w:val="00240006"/>
    <w:rsid w:val="002409BF"/>
    <w:rsid w:val="00243B47"/>
    <w:rsid w:val="002512C7"/>
    <w:rsid w:val="002603BC"/>
    <w:rsid w:val="002626B5"/>
    <w:rsid w:val="00264FBA"/>
    <w:rsid w:val="00280848"/>
    <w:rsid w:val="0028446D"/>
    <w:rsid w:val="0028493F"/>
    <w:rsid w:val="00287B07"/>
    <w:rsid w:val="00293148"/>
    <w:rsid w:val="002973A8"/>
    <w:rsid w:val="002A3B7D"/>
    <w:rsid w:val="002B0C5B"/>
    <w:rsid w:val="002C6E2E"/>
    <w:rsid w:val="002D0BDA"/>
    <w:rsid w:val="002D3786"/>
    <w:rsid w:val="002D4258"/>
    <w:rsid w:val="002D5662"/>
    <w:rsid w:val="002D6B2C"/>
    <w:rsid w:val="002D74F9"/>
    <w:rsid w:val="00304DE4"/>
    <w:rsid w:val="0031443A"/>
    <w:rsid w:val="00316119"/>
    <w:rsid w:val="0032207D"/>
    <w:rsid w:val="00341479"/>
    <w:rsid w:val="003441A0"/>
    <w:rsid w:val="00344899"/>
    <w:rsid w:val="00353A95"/>
    <w:rsid w:val="0036691C"/>
    <w:rsid w:val="00382028"/>
    <w:rsid w:val="003855B1"/>
    <w:rsid w:val="00387614"/>
    <w:rsid w:val="003950BB"/>
    <w:rsid w:val="003A2898"/>
    <w:rsid w:val="003A5B81"/>
    <w:rsid w:val="003C60F8"/>
    <w:rsid w:val="003C6703"/>
    <w:rsid w:val="003E1226"/>
    <w:rsid w:val="003E25D5"/>
    <w:rsid w:val="003F2D36"/>
    <w:rsid w:val="00402D39"/>
    <w:rsid w:val="0042376C"/>
    <w:rsid w:val="00433613"/>
    <w:rsid w:val="00442EAC"/>
    <w:rsid w:val="00447A04"/>
    <w:rsid w:val="004510F0"/>
    <w:rsid w:val="004516EB"/>
    <w:rsid w:val="00451F7A"/>
    <w:rsid w:val="00466D65"/>
    <w:rsid w:val="004757AB"/>
    <w:rsid w:val="0048222E"/>
    <w:rsid w:val="004827D2"/>
    <w:rsid w:val="00487C58"/>
    <w:rsid w:val="0049060E"/>
    <w:rsid w:val="004976AA"/>
    <w:rsid w:val="004A1BFE"/>
    <w:rsid w:val="004A1EBE"/>
    <w:rsid w:val="004A720D"/>
    <w:rsid w:val="004C3AF3"/>
    <w:rsid w:val="004C7259"/>
    <w:rsid w:val="004C7A16"/>
    <w:rsid w:val="004D2B95"/>
    <w:rsid w:val="004D2EEE"/>
    <w:rsid w:val="004D3005"/>
    <w:rsid w:val="004D5F1B"/>
    <w:rsid w:val="004E3BFE"/>
    <w:rsid w:val="004E46AF"/>
    <w:rsid w:val="004E76D9"/>
    <w:rsid w:val="004F144E"/>
    <w:rsid w:val="004F6783"/>
    <w:rsid w:val="004F6AB9"/>
    <w:rsid w:val="00512C55"/>
    <w:rsid w:val="00516332"/>
    <w:rsid w:val="0052159E"/>
    <w:rsid w:val="00524D30"/>
    <w:rsid w:val="00534446"/>
    <w:rsid w:val="00536C2B"/>
    <w:rsid w:val="00545937"/>
    <w:rsid w:val="00554AFE"/>
    <w:rsid w:val="00554B2B"/>
    <w:rsid w:val="005568E5"/>
    <w:rsid w:val="00560FC0"/>
    <w:rsid w:val="00563B82"/>
    <w:rsid w:val="00564EC9"/>
    <w:rsid w:val="00575DC4"/>
    <w:rsid w:val="00577D77"/>
    <w:rsid w:val="00586D59"/>
    <w:rsid w:val="005A375D"/>
    <w:rsid w:val="005B165D"/>
    <w:rsid w:val="005B6FC4"/>
    <w:rsid w:val="005B7FE1"/>
    <w:rsid w:val="005C04B6"/>
    <w:rsid w:val="005C467A"/>
    <w:rsid w:val="005D1068"/>
    <w:rsid w:val="005D17AF"/>
    <w:rsid w:val="005D5D3C"/>
    <w:rsid w:val="005F25F0"/>
    <w:rsid w:val="005F5F72"/>
    <w:rsid w:val="005F702D"/>
    <w:rsid w:val="006120E2"/>
    <w:rsid w:val="006160B9"/>
    <w:rsid w:val="00621EC1"/>
    <w:rsid w:val="006256D2"/>
    <w:rsid w:val="00630794"/>
    <w:rsid w:val="00631C1E"/>
    <w:rsid w:val="0063524D"/>
    <w:rsid w:val="00637883"/>
    <w:rsid w:val="006413CE"/>
    <w:rsid w:val="006433F5"/>
    <w:rsid w:val="00647268"/>
    <w:rsid w:val="0065211C"/>
    <w:rsid w:val="00664410"/>
    <w:rsid w:val="00666414"/>
    <w:rsid w:val="00687843"/>
    <w:rsid w:val="006A6BB1"/>
    <w:rsid w:val="006B75C1"/>
    <w:rsid w:val="006C4FCB"/>
    <w:rsid w:val="006D77B5"/>
    <w:rsid w:val="006E3013"/>
    <w:rsid w:val="006E349F"/>
    <w:rsid w:val="006E6540"/>
    <w:rsid w:val="006F32EF"/>
    <w:rsid w:val="006F447F"/>
    <w:rsid w:val="006F58E8"/>
    <w:rsid w:val="00700E8B"/>
    <w:rsid w:val="00721D66"/>
    <w:rsid w:val="00731E6A"/>
    <w:rsid w:val="007467FB"/>
    <w:rsid w:val="00750F69"/>
    <w:rsid w:val="007526CA"/>
    <w:rsid w:val="007625B5"/>
    <w:rsid w:val="00763775"/>
    <w:rsid w:val="0077393C"/>
    <w:rsid w:val="00787134"/>
    <w:rsid w:val="00794854"/>
    <w:rsid w:val="007953DD"/>
    <w:rsid w:val="00795EB3"/>
    <w:rsid w:val="007A0174"/>
    <w:rsid w:val="007A2D87"/>
    <w:rsid w:val="007B0308"/>
    <w:rsid w:val="007B47DE"/>
    <w:rsid w:val="007C7B14"/>
    <w:rsid w:val="007E5247"/>
    <w:rsid w:val="007F20BE"/>
    <w:rsid w:val="007F3201"/>
    <w:rsid w:val="007F47E1"/>
    <w:rsid w:val="007F6BAA"/>
    <w:rsid w:val="008014C7"/>
    <w:rsid w:val="008019B6"/>
    <w:rsid w:val="008058F6"/>
    <w:rsid w:val="008214F3"/>
    <w:rsid w:val="008225B2"/>
    <w:rsid w:val="00823B29"/>
    <w:rsid w:val="00825E41"/>
    <w:rsid w:val="00836A59"/>
    <w:rsid w:val="00845624"/>
    <w:rsid w:val="008509E9"/>
    <w:rsid w:val="00855926"/>
    <w:rsid w:val="00857AD2"/>
    <w:rsid w:val="00862627"/>
    <w:rsid w:val="008675B6"/>
    <w:rsid w:val="0087196E"/>
    <w:rsid w:val="00877478"/>
    <w:rsid w:val="00882189"/>
    <w:rsid w:val="008829C5"/>
    <w:rsid w:val="008A28AF"/>
    <w:rsid w:val="008A3790"/>
    <w:rsid w:val="008A40FB"/>
    <w:rsid w:val="008A4520"/>
    <w:rsid w:val="008A51B1"/>
    <w:rsid w:val="008A5F2E"/>
    <w:rsid w:val="008A657F"/>
    <w:rsid w:val="008B11B1"/>
    <w:rsid w:val="008B6D2B"/>
    <w:rsid w:val="008B7E04"/>
    <w:rsid w:val="008C06EA"/>
    <w:rsid w:val="008C4CF3"/>
    <w:rsid w:val="008D062B"/>
    <w:rsid w:val="008D2766"/>
    <w:rsid w:val="008E6CA0"/>
    <w:rsid w:val="008E6D4F"/>
    <w:rsid w:val="008F4321"/>
    <w:rsid w:val="008F4EA8"/>
    <w:rsid w:val="0090282A"/>
    <w:rsid w:val="0091331A"/>
    <w:rsid w:val="00913C87"/>
    <w:rsid w:val="00915D3F"/>
    <w:rsid w:val="00915DC3"/>
    <w:rsid w:val="00916CE6"/>
    <w:rsid w:val="00921B40"/>
    <w:rsid w:val="00922BB6"/>
    <w:rsid w:val="0093205F"/>
    <w:rsid w:val="009323B4"/>
    <w:rsid w:val="00944BE9"/>
    <w:rsid w:val="00946F65"/>
    <w:rsid w:val="009472C4"/>
    <w:rsid w:val="0094735E"/>
    <w:rsid w:val="00961B82"/>
    <w:rsid w:val="00991E1E"/>
    <w:rsid w:val="00997EFF"/>
    <w:rsid w:val="009A38AD"/>
    <w:rsid w:val="009A68A5"/>
    <w:rsid w:val="009B524C"/>
    <w:rsid w:val="009B78D3"/>
    <w:rsid w:val="009C5CD0"/>
    <w:rsid w:val="009D045B"/>
    <w:rsid w:val="009D27A4"/>
    <w:rsid w:val="009D4535"/>
    <w:rsid w:val="009D6395"/>
    <w:rsid w:val="009E31F2"/>
    <w:rsid w:val="009E6073"/>
    <w:rsid w:val="009E66A8"/>
    <w:rsid w:val="009F3964"/>
    <w:rsid w:val="009F5372"/>
    <w:rsid w:val="00A02A0C"/>
    <w:rsid w:val="00A0386A"/>
    <w:rsid w:val="00A10F66"/>
    <w:rsid w:val="00A15BE5"/>
    <w:rsid w:val="00A22638"/>
    <w:rsid w:val="00A32F8E"/>
    <w:rsid w:val="00A64582"/>
    <w:rsid w:val="00A74706"/>
    <w:rsid w:val="00A83010"/>
    <w:rsid w:val="00A87A21"/>
    <w:rsid w:val="00A96AD4"/>
    <w:rsid w:val="00AA06B7"/>
    <w:rsid w:val="00AB0FF5"/>
    <w:rsid w:val="00AB18ED"/>
    <w:rsid w:val="00AB7975"/>
    <w:rsid w:val="00AC3BCD"/>
    <w:rsid w:val="00AC53D5"/>
    <w:rsid w:val="00AD3C04"/>
    <w:rsid w:val="00AE158F"/>
    <w:rsid w:val="00AE60B6"/>
    <w:rsid w:val="00AF7C5E"/>
    <w:rsid w:val="00B03604"/>
    <w:rsid w:val="00B03D5F"/>
    <w:rsid w:val="00B04550"/>
    <w:rsid w:val="00B111D5"/>
    <w:rsid w:val="00B1160F"/>
    <w:rsid w:val="00B1512E"/>
    <w:rsid w:val="00B20077"/>
    <w:rsid w:val="00B3361D"/>
    <w:rsid w:val="00B36B18"/>
    <w:rsid w:val="00B5068C"/>
    <w:rsid w:val="00B740E0"/>
    <w:rsid w:val="00B74413"/>
    <w:rsid w:val="00B77053"/>
    <w:rsid w:val="00B77B8C"/>
    <w:rsid w:val="00B96BE8"/>
    <w:rsid w:val="00BA0D32"/>
    <w:rsid w:val="00BA1EB8"/>
    <w:rsid w:val="00BA2B87"/>
    <w:rsid w:val="00BB3ADA"/>
    <w:rsid w:val="00BC2223"/>
    <w:rsid w:val="00BC534F"/>
    <w:rsid w:val="00BC6529"/>
    <w:rsid w:val="00BD01E7"/>
    <w:rsid w:val="00BD4C6D"/>
    <w:rsid w:val="00BD5483"/>
    <w:rsid w:val="00BD5B7A"/>
    <w:rsid w:val="00BE2A66"/>
    <w:rsid w:val="00BF1603"/>
    <w:rsid w:val="00C17502"/>
    <w:rsid w:val="00C2733F"/>
    <w:rsid w:val="00C334E1"/>
    <w:rsid w:val="00C33F33"/>
    <w:rsid w:val="00C4786C"/>
    <w:rsid w:val="00C47CC9"/>
    <w:rsid w:val="00C546FC"/>
    <w:rsid w:val="00C578CE"/>
    <w:rsid w:val="00C65A73"/>
    <w:rsid w:val="00C80E28"/>
    <w:rsid w:val="00C8161D"/>
    <w:rsid w:val="00C85C55"/>
    <w:rsid w:val="00C970D1"/>
    <w:rsid w:val="00CA17B7"/>
    <w:rsid w:val="00CA1DD7"/>
    <w:rsid w:val="00CA5852"/>
    <w:rsid w:val="00CA5D6A"/>
    <w:rsid w:val="00CA7311"/>
    <w:rsid w:val="00CB09BB"/>
    <w:rsid w:val="00CB5B57"/>
    <w:rsid w:val="00CC1A6A"/>
    <w:rsid w:val="00CC1C1F"/>
    <w:rsid w:val="00CC4A4F"/>
    <w:rsid w:val="00CE301C"/>
    <w:rsid w:val="00CF4250"/>
    <w:rsid w:val="00D04336"/>
    <w:rsid w:val="00D27F94"/>
    <w:rsid w:val="00D33F44"/>
    <w:rsid w:val="00D364B1"/>
    <w:rsid w:val="00D40203"/>
    <w:rsid w:val="00D42360"/>
    <w:rsid w:val="00D44591"/>
    <w:rsid w:val="00D45CEA"/>
    <w:rsid w:val="00D46E97"/>
    <w:rsid w:val="00D51F81"/>
    <w:rsid w:val="00D84488"/>
    <w:rsid w:val="00D85179"/>
    <w:rsid w:val="00DA0FAD"/>
    <w:rsid w:val="00DA3AF4"/>
    <w:rsid w:val="00DA3C63"/>
    <w:rsid w:val="00DA4DB1"/>
    <w:rsid w:val="00DB3EEF"/>
    <w:rsid w:val="00DC0823"/>
    <w:rsid w:val="00DF36D8"/>
    <w:rsid w:val="00DF7B19"/>
    <w:rsid w:val="00E040CA"/>
    <w:rsid w:val="00E10CCC"/>
    <w:rsid w:val="00E14981"/>
    <w:rsid w:val="00E20D9F"/>
    <w:rsid w:val="00E34FF5"/>
    <w:rsid w:val="00E50243"/>
    <w:rsid w:val="00E54C10"/>
    <w:rsid w:val="00E54DC9"/>
    <w:rsid w:val="00E62420"/>
    <w:rsid w:val="00E63E15"/>
    <w:rsid w:val="00E73C04"/>
    <w:rsid w:val="00E73FDF"/>
    <w:rsid w:val="00E745F1"/>
    <w:rsid w:val="00E7644C"/>
    <w:rsid w:val="00E8072C"/>
    <w:rsid w:val="00E83DBF"/>
    <w:rsid w:val="00E87BC1"/>
    <w:rsid w:val="00E925EB"/>
    <w:rsid w:val="00E96DDA"/>
    <w:rsid w:val="00EA1F11"/>
    <w:rsid w:val="00EA6C87"/>
    <w:rsid w:val="00EA766A"/>
    <w:rsid w:val="00EB0BEB"/>
    <w:rsid w:val="00EB3B23"/>
    <w:rsid w:val="00EB412C"/>
    <w:rsid w:val="00ED1749"/>
    <w:rsid w:val="00ED2BD0"/>
    <w:rsid w:val="00ED3A80"/>
    <w:rsid w:val="00EF1EEC"/>
    <w:rsid w:val="00F01A6E"/>
    <w:rsid w:val="00F20756"/>
    <w:rsid w:val="00F23ADB"/>
    <w:rsid w:val="00F316AD"/>
    <w:rsid w:val="00F317CB"/>
    <w:rsid w:val="00F358EB"/>
    <w:rsid w:val="00F4162B"/>
    <w:rsid w:val="00F44A1D"/>
    <w:rsid w:val="00F472B6"/>
    <w:rsid w:val="00F47BD0"/>
    <w:rsid w:val="00F62330"/>
    <w:rsid w:val="00F6414D"/>
    <w:rsid w:val="00F641C6"/>
    <w:rsid w:val="00F654AD"/>
    <w:rsid w:val="00F87FBB"/>
    <w:rsid w:val="00F92B08"/>
    <w:rsid w:val="00F93DE1"/>
    <w:rsid w:val="00F94C66"/>
    <w:rsid w:val="00F95133"/>
    <w:rsid w:val="00FA1952"/>
    <w:rsid w:val="00FA1F7A"/>
    <w:rsid w:val="00FA589C"/>
    <w:rsid w:val="00FA63BB"/>
    <w:rsid w:val="00FA75B7"/>
    <w:rsid w:val="00FB4DA4"/>
    <w:rsid w:val="00FC3E7F"/>
    <w:rsid w:val="00FC50E5"/>
    <w:rsid w:val="00FC7C85"/>
    <w:rsid w:val="00FD0181"/>
    <w:rsid w:val="00FD31DF"/>
    <w:rsid w:val="00FD60EA"/>
    <w:rsid w:val="00FE14A0"/>
    <w:rsid w:val="00FF28E0"/>
    <w:rsid w:val="00FF4C10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E531D"/>
  <w15:docId w15:val="{F91E3BC7-B997-4171-966C-771D61BD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1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6AA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6AA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4976AA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6E9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46E97"/>
  </w:style>
  <w:style w:type="paragraph" w:styleId="Footer">
    <w:name w:val="footer"/>
    <w:basedOn w:val="Normal"/>
    <w:link w:val="FooterChar"/>
    <w:uiPriority w:val="99"/>
    <w:unhideWhenUsed/>
    <w:rsid w:val="00D46E9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6E97"/>
  </w:style>
  <w:style w:type="paragraph" w:styleId="BalloonText">
    <w:name w:val="Balloon Text"/>
    <w:basedOn w:val="Normal"/>
    <w:link w:val="BalloonTextChar"/>
    <w:uiPriority w:val="99"/>
    <w:semiHidden/>
    <w:unhideWhenUsed/>
    <w:rsid w:val="00D46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444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7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7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76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83010"/>
    <w:pPr>
      <w:ind w:left="720"/>
      <w:contextualSpacing/>
    </w:pPr>
  </w:style>
  <w:style w:type="table" w:styleId="TableGrid">
    <w:name w:val="Table Grid"/>
    <w:basedOn w:val="TableNormal"/>
    <w:rsid w:val="00A83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795EB3"/>
    <w:pPr>
      <w:suppressAutoHyphens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font326"/>
      <w:kern w:val="1"/>
      <w:sz w:val="22"/>
      <w:szCs w:val="22"/>
      <w:lang w:eastAsia="ar-SA"/>
    </w:rPr>
  </w:style>
  <w:style w:type="paragraph" w:styleId="NoSpacing">
    <w:name w:val="No Spacing"/>
    <w:uiPriority w:val="1"/>
    <w:qFormat/>
    <w:rsid w:val="007F20BE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aragraphedeliste2">
    <w:name w:val="Paragraphe de liste2"/>
    <w:basedOn w:val="Normal"/>
    <w:rsid w:val="00387614"/>
    <w:pPr>
      <w:suppressAutoHyphens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font326"/>
      <w:kern w:val="1"/>
      <w:sz w:val="22"/>
      <w:szCs w:val="22"/>
      <w:lang w:eastAsia="ar-SA"/>
    </w:rPr>
  </w:style>
  <w:style w:type="character" w:customStyle="1" w:styleId="yui37218135783457056295">
    <w:name w:val="yui_3_7_2_18_1357834570562_95"/>
    <w:basedOn w:val="DefaultParagraphFont"/>
    <w:rsid w:val="00CF4250"/>
  </w:style>
  <w:style w:type="paragraph" w:styleId="BodyText">
    <w:name w:val="Body Text"/>
    <w:basedOn w:val="Normal"/>
    <w:link w:val="BodyTextChar"/>
    <w:semiHidden/>
    <w:rsid w:val="000D31AE"/>
    <w:pPr>
      <w:overflowPunct/>
      <w:autoSpaceDE/>
      <w:autoSpaceDN/>
      <w:adjustRightInd/>
      <w:jc w:val="both"/>
      <w:textAlignment w:val="auto"/>
    </w:pPr>
    <w:rPr>
      <w:rFonts w:ascii="Verdana" w:hAnsi="Verdana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D31AE"/>
    <w:rPr>
      <w:rFonts w:ascii="Verdana" w:eastAsia="Times New Roman" w:hAnsi="Verdana" w:cs="Times New Roman"/>
      <w:sz w:val="20"/>
      <w:szCs w:val="24"/>
      <w:lang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159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A5D6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62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a.blas@sfr.f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trict@1660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atia.blas@sfr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strict@1660.f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ary1660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085FA-1D34-42A7-BCE8-617317F2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Rotary International</dc:creator>
  <cp:lastModifiedBy>d</cp:lastModifiedBy>
  <cp:revision>7</cp:revision>
  <cp:lastPrinted>2021-01-25T16:13:00Z</cp:lastPrinted>
  <dcterms:created xsi:type="dcterms:W3CDTF">2021-01-25T16:08:00Z</dcterms:created>
  <dcterms:modified xsi:type="dcterms:W3CDTF">2021-01-28T09:00:00Z</dcterms:modified>
</cp:coreProperties>
</file>